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4C" w:rsidRPr="00F46A5F" w:rsidRDefault="00DE5422" w:rsidP="00C24A4C">
      <w:pPr>
        <w:autoSpaceDE w:val="0"/>
        <w:autoSpaceDN w:val="0"/>
        <w:adjustRightInd w:val="0"/>
        <w:spacing w:after="0" w:line="240" w:lineRule="auto"/>
        <w:rPr>
          <w:rFonts w:ascii="Segoe UI" w:hAnsi="Segoe UI" w:cs="Segoe UI"/>
          <w:b/>
          <w:bCs/>
        </w:rPr>
      </w:pPr>
      <w:r>
        <w:rPr>
          <w:rFonts w:ascii="Segoe UI" w:hAnsi="Segoe UI" w:cs="Segoe UI"/>
          <w:b/>
          <w:bCs/>
          <w:noProof/>
          <w:lang w:eastAsia="en-GB"/>
        </w:rPr>
        <w:pict>
          <v:shapetype id="_x0000_t202" coordsize="21600,21600" o:spt="202" path="m,l,21600r21600,l21600,xe">
            <v:stroke joinstyle="miter"/>
            <v:path gradientshapeok="t" o:connecttype="rect"/>
          </v:shapetype>
          <v:shape id="Text Box 2" o:spid="_x0000_s1026" type="#_x0000_t202" style="position:absolute;margin-left:260.25pt;margin-top:-30.6pt;width:230.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" stroked="f">
            <v:textbox>
              <w:txbxContent>
                <w:p w:rsidR="00C24A4C" w:rsidRDefault="00C24A4C" w:rsidP="00C24A4C">
                  <w:r>
                    <w:rPr>
                      <w:noProof/>
                      <w:lang w:eastAsia="en-GB"/>
                    </w:rPr>
                    <w:drawing>
                      <wp:inline distT="0" distB="0" distL="0" distR="0">
                        <wp:extent cx="2322195" cy="1451610"/>
                        <wp:effectExtent l="19050" t="0" r="1905" b="0"/>
                        <wp:docPr id="2" name="Picture 1" descr="LACA NATIONAL SEMIN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A NATIONAL SEMINAR logo.jpg"/>
                                <pic:cNvPicPr/>
                              </pic:nvPicPr>
                              <pic:blipFill>
                                <a:blip r:embed="rId5"/>
                                <a:stretch>
                                  <a:fillRect/>
                                </a:stretch>
                              </pic:blipFill>
                              <pic:spPr>
                                <a:xfrm>
                                  <a:off x="0" y="0"/>
                                  <a:ext cx="2322195" cy="1451610"/>
                                </a:xfrm>
                                <a:prstGeom prst="rect">
                                  <a:avLst/>
                                </a:prstGeom>
                              </pic:spPr>
                            </pic:pic>
                          </a:graphicData>
                        </a:graphic>
                      </wp:inline>
                    </w:drawing>
                  </w:r>
                </w:p>
              </w:txbxContent>
            </v:textbox>
          </v:shape>
        </w:pict>
      </w:r>
      <w:r w:rsidR="00C24A4C" w:rsidRPr="00F46A5F">
        <w:rPr>
          <w:rFonts w:ascii="Segoe UI" w:hAnsi="Segoe UI" w:cs="Segoe UI"/>
          <w:b/>
          <w:bCs/>
        </w:rPr>
        <w:t>LACA SPRING BUSINESS SEMINAR</w:t>
      </w:r>
    </w:p>
    <w:p w:rsidR="00C24A4C" w:rsidRPr="00F46A5F" w:rsidRDefault="00C24A4C" w:rsidP="00C24A4C">
      <w:pPr>
        <w:autoSpaceDE w:val="0"/>
        <w:autoSpaceDN w:val="0"/>
        <w:adjustRightInd w:val="0"/>
        <w:spacing w:after="0" w:line="240" w:lineRule="auto"/>
        <w:rPr>
          <w:rFonts w:ascii="Segoe UI" w:hAnsi="Segoe UI" w:cs="Segoe UI"/>
          <w:b/>
          <w:bCs/>
        </w:rPr>
      </w:pPr>
      <w:r w:rsidRPr="00F46A5F">
        <w:rPr>
          <w:rFonts w:ascii="Segoe UI" w:hAnsi="Segoe UI" w:cs="Segoe UI"/>
          <w:b/>
          <w:bCs/>
        </w:rPr>
        <w:t>Friday 3 March 2017</w:t>
      </w:r>
    </w:p>
    <w:p w:rsidR="00C24A4C" w:rsidRPr="00F46A5F" w:rsidRDefault="00C24A4C" w:rsidP="00C24A4C">
      <w:pPr>
        <w:autoSpaceDE w:val="0"/>
        <w:autoSpaceDN w:val="0"/>
        <w:adjustRightInd w:val="0"/>
        <w:spacing w:after="0" w:line="240" w:lineRule="auto"/>
        <w:rPr>
          <w:rFonts w:ascii="Segoe UI" w:hAnsi="Segoe UI" w:cs="Segoe UI"/>
          <w:color w:val="000000"/>
          <w:shd w:val="clear" w:color="auto" w:fill="FFFFFF"/>
        </w:rPr>
      </w:pPr>
      <w:r w:rsidRPr="00F46A5F">
        <w:rPr>
          <w:rFonts w:ascii="Segoe UI" w:hAnsi="Segoe UI" w:cs="Segoe UI"/>
          <w:b/>
          <w:bCs/>
        </w:rPr>
        <w:t xml:space="preserve">Venue:   Stratford </w:t>
      </w:r>
      <w:r w:rsidRPr="00F46A5F">
        <w:rPr>
          <w:rFonts w:ascii="Segoe UI" w:hAnsi="Segoe UI" w:cs="Segoe UI"/>
          <w:b/>
          <w:color w:val="000000"/>
          <w:shd w:val="clear" w:color="auto" w:fill="FFFFFF"/>
        </w:rPr>
        <w:t>Manor Hotel</w:t>
      </w:r>
      <w:r w:rsidRPr="00F46A5F">
        <w:rPr>
          <w:rFonts w:ascii="Segoe UI" w:hAnsi="Segoe UI" w:cs="Segoe UI"/>
          <w:color w:val="000000"/>
          <w:shd w:val="clear" w:color="auto" w:fill="FFFFFF"/>
        </w:rPr>
        <w:t xml:space="preserve">, </w:t>
      </w:r>
    </w:p>
    <w:p w:rsidR="00C24A4C" w:rsidRPr="00F46A5F" w:rsidRDefault="00C24A4C" w:rsidP="00C24A4C">
      <w:pPr>
        <w:autoSpaceDE w:val="0"/>
        <w:autoSpaceDN w:val="0"/>
        <w:adjustRightInd w:val="0"/>
        <w:spacing w:after="0" w:line="240" w:lineRule="auto"/>
        <w:rPr>
          <w:rFonts w:ascii="Segoe UI" w:hAnsi="Segoe UI" w:cs="Segoe UI"/>
          <w:b/>
          <w:bCs/>
        </w:rPr>
      </w:pPr>
      <w:r w:rsidRPr="00F46A5F">
        <w:rPr>
          <w:rFonts w:ascii="Segoe UI" w:hAnsi="Segoe UI" w:cs="Segoe UI"/>
          <w:color w:val="000000"/>
          <w:shd w:val="clear" w:color="auto" w:fill="FFFFFF"/>
        </w:rPr>
        <w:t>Stratford upon Avon, Warwickshire CV37 0PY</w:t>
      </w:r>
    </w:p>
    <w:p w:rsidR="000127FA" w:rsidRPr="00F46A5F" w:rsidRDefault="000127FA" w:rsidP="00894C11">
      <w:pPr>
        <w:pStyle w:val="NoSpacing"/>
        <w:rPr>
          <w:rFonts w:ascii="Segoe UI" w:hAnsi="Segoe UI" w:cs="Segoe UI"/>
          <w:b/>
        </w:rPr>
      </w:pPr>
    </w:p>
    <w:p w:rsidR="002E4110" w:rsidRPr="00C62417" w:rsidRDefault="002E4110" w:rsidP="00894C11">
      <w:pPr>
        <w:pStyle w:val="NoSpacing"/>
        <w:rPr>
          <w:b/>
          <w:sz w:val="24"/>
        </w:rPr>
      </w:pPr>
      <w:r w:rsidRPr="00C62417">
        <w:rPr>
          <w:b/>
          <w:sz w:val="24"/>
        </w:rPr>
        <w:t>SEMINAR PROGRAMME</w:t>
      </w:r>
      <w:r w:rsidR="005D32A6" w:rsidRPr="00C62417">
        <w:rPr>
          <w:b/>
          <w:sz w:val="24"/>
        </w:rPr>
        <w:t xml:space="preserve"> </w:t>
      </w:r>
    </w:p>
    <w:p w:rsidR="000127FA" w:rsidRPr="00894C11" w:rsidRDefault="000127FA" w:rsidP="00894C11">
      <w:pPr>
        <w:pStyle w:val="NoSpacing"/>
      </w:pPr>
    </w:p>
    <w:p w:rsidR="002E4110" w:rsidRPr="00F46A5F" w:rsidRDefault="002E4110" w:rsidP="00894C11">
      <w:pPr>
        <w:pStyle w:val="NoSpacing"/>
      </w:pPr>
      <w:r w:rsidRPr="00F46A5F">
        <w:rPr>
          <w:b/>
        </w:rPr>
        <w:t>09.00</w:t>
      </w:r>
      <w:r w:rsidRPr="00F46A5F">
        <w:t xml:space="preserve"> </w:t>
      </w:r>
      <w:r w:rsidRPr="00F46A5F">
        <w:tab/>
        <w:t>Arrival, registration and coffee</w:t>
      </w:r>
    </w:p>
    <w:p w:rsidR="002E4110" w:rsidRPr="00F46A5F" w:rsidRDefault="002E4110" w:rsidP="00894C11">
      <w:pPr>
        <w:pStyle w:val="NoSpacing"/>
      </w:pPr>
    </w:p>
    <w:p w:rsidR="002E4110" w:rsidRPr="00F46A5F" w:rsidRDefault="002E4110" w:rsidP="00894C11">
      <w:pPr>
        <w:pStyle w:val="NoSpacing"/>
      </w:pPr>
      <w:r w:rsidRPr="00F46A5F">
        <w:rPr>
          <w:b/>
        </w:rPr>
        <w:t>09.30</w:t>
      </w:r>
      <w:r w:rsidRPr="00F46A5F">
        <w:t xml:space="preserve"> </w:t>
      </w:r>
      <w:r w:rsidRPr="00F46A5F">
        <w:tab/>
        <w:t>Welcome – Neil Porter, Chair of Events Group, LACA Ltd</w:t>
      </w:r>
    </w:p>
    <w:p w:rsidR="002E4110" w:rsidRPr="00F46A5F" w:rsidRDefault="002E4110" w:rsidP="00894C11">
      <w:pPr>
        <w:pStyle w:val="NoSpacing"/>
      </w:pPr>
      <w:r w:rsidRPr="00F46A5F">
        <w:t xml:space="preserve">Aims of the day </w:t>
      </w:r>
      <w:r w:rsidR="00067A93" w:rsidRPr="00F46A5F">
        <w:t>– Sally Shadrack, LACA National Chair</w:t>
      </w:r>
    </w:p>
    <w:p w:rsidR="002E4110" w:rsidRPr="00F46A5F" w:rsidRDefault="002E4110" w:rsidP="00894C11">
      <w:pPr>
        <w:pStyle w:val="NoSpacing"/>
      </w:pPr>
    </w:p>
    <w:p w:rsidR="00894C11" w:rsidRPr="00F46A5F" w:rsidRDefault="00894C11" w:rsidP="00894C11">
      <w:pPr>
        <w:pStyle w:val="NoSpacing"/>
      </w:pPr>
      <w:r w:rsidRPr="00F46A5F">
        <w:rPr>
          <w:b/>
        </w:rPr>
        <w:t xml:space="preserve">09.40 </w:t>
      </w:r>
      <w:r w:rsidRPr="00F46A5F">
        <w:rPr>
          <w:b/>
        </w:rPr>
        <w:tab/>
      </w:r>
      <w:r w:rsidRPr="00F46A5F">
        <w:t>Update on Apprenticeships</w:t>
      </w:r>
    </w:p>
    <w:p w:rsidR="00894C11" w:rsidRPr="00F46A5F" w:rsidRDefault="00894C11" w:rsidP="00894C11">
      <w:pPr>
        <w:pStyle w:val="NoSpacing"/>
        <w:ind w:left="720"/>
      </w:pPr>
      <w:r w:rsidRPr="00F46A5F">
        <w:t>Julie Barker, Director of Accommodation &amp; Hospitality Services, University of Brighton</w:t>
      </w:r>
    </w:p>
    <w:p w:rsidR="00894C11" w:rsidRPr="00F46A5F" w:rsidRDefault="00894C11" w:rsidP="00894C11">
      <w:pPr>
        <w:pStyle w:val="NoSpacing"/>
      </w:pPr>
      <w:r w:rsidRPr="00F46A5F">
        <w:t>An overview of the new apprenticeship levy, the hospitality industry apprenticeship</w:t>
      </w:r>
      <w:r w:rsidR="00F46A5F" w:rsidRPr="00F46A5F">
        <w:t xml:space="preserve"> scheme and quality standards. </w:t>
      </w:r>
      <w:r w:rsidRPr="00F46A5F">
        <w:t>Julie will present all the key facts and latest information for school caterers on how best to operate an apprenticeship scheme.</w:t>
      </w:r>
    </w:p>
    <w:p w:rsidR="00894C11" w:rsidRPr="00F46A5F" w:rsidRDefault="00894C11" w:rsidP="00894C11">
      <w:pPr>
        <w:pStyle w:val="NoSpacing"/>
      </w:pPr>
    </w:p>
    <w:p w:rsidR="00894C11" w:rsidRPr="00F46A5F" w:rsidRDefault="00894C11" w:rsidP="00894C11">
      <w:pPr>
        <w:pStyle w:val="NoSpacing"/>
      </w:pPr>
      <w:r w:rsidRPr="00F46A5F">
        <w:rPr>
          <w:b/>
        </w:rPr>
        <w:t>10.15</w:t>
      </w:r>
      <w:r w:rsidRPr="00F46A5F">
        <w:t xml:space="preserve"> </w:t>
      </w:r>
      <w:r w:rsidRPr="00F46A5F">
        <w:tab/>
        <w:t>Interview with the new LACA School Chef of the Year</w:t>
      </w:r>
    </w:p>
    <w:p w:rsidR="00894C11" w:rsidRPr="00F46A5F" w:rsidRDefault="00894C11" w:rsidP="00894C11">
      <w:pPr>
        <w:pStyle w:val="NoSpacing"/>
      </w:pPr>
    </w:p>
    <w:p w:rsidR="00894C11" w:rsidRPr="00F46A5F" w:rsidRDefault="00894C11" w:rsidP="00894C11">
      <w:pPr>
        <w:pStyle w:val="NoSpacing"/>
      </w:pPr>
      <w:r w:rsidRPr="00F46A5F">
        <w:rPr>
          <w:b/>
        </w:rPr>
        <w:t xml:space="preserve">10.45 </w:t>
      </w:r>
      <w:r w:rsidRPr="00F46A5F">
        <w:rPr>
          <w:b/>
        </w:rPr>
        <w:tab/>
      </w:r>
      <w:r w:rsidRPr="00F46A5F">
        <w:t>Coffee break</w:t>
      </w:r>
    </w:p>
    <w:p w:rsidR="00894C11" w:rsidRPr="00F46A5F" w:rsidRDefault="00894C11" w:rsidP="00894C11">
      <w:pPr>
        <w:pStyle w:val="NoSpacing"/>
      </w:pPr>
    </w:p>
    <w:p w:rsidR="007F4096" w:rsidRDefault="00894C11" w:rsidP="00894C11">
      <w:pPr>
        <w:pStyle w:val="NoSpacing"/>
      </w:pPr>
      <w:r w:rsidRPr="00F46A5F">
        <w:rPr>
          <w:b/>
        </w:rPr>
        <w:t>11.15</w:t>
      </w:r>
      <w:r w:rsidRPr="00F46A5F">
        <w:t xml:space="preserve"> </w:t>
      </w:r>
      <w:r w:rsidRPr="00F46A5F">
        <w:tab/>
        <w:t>LACA Update</w:t>
      </w:r>
      <w:r w:rsidR="00EB7CBA">
        <w:t xml:space="preserve"> including an update on the LACA research project evaluating the impact of </w:t>
      </w:r>
    </w:p>
    <w:p w:rsidR="00894C11" w:rsidRPr="00F46A5F" w:rsidRDefault="00EB7CBA" w:rsidP="007F4096">
      <w:pPr>
        <w:pStyle w:val="NoSpacing"/>
        <w:ind w:firstLine="720"/>
      </w:pPr>
      <w:r>
        <w:t>UIFSM on health and attainment.</w:t>
      </w:r>
    </w:p>
    <w:p w:rsidR="00894C11" w:rsidRPr="00F46A5F" w:rsidRDefault="00894C11" w:rsidP="00894C11">
      <w:pPr>
        <w:pStyle w:val="NoSpacing"/>
        <w:ind w:firstLine="720"/>
      </w:pPr>
      <w:r w:rsidRPr="00F46A5F">
        <w:t>Sally Shadrack, LACA National Chair</w:t>
      </w:r>
    </w:p>
    <w:p w:rsidR="00894C11" w:rsidRPr="00F46A5F" w:rsidRDefault="00894C11" w:rsidP="00894C11">
      <w:pPr>
        <w:pStyle w:val="NoSpacing"/>
      </w:pPr>
    </w:p>
    <w:p w:rsidR="00717AA6" w:rsidRDefault="00717AA6" w:rsidP="00894C11">
      <w:pPr>
        <w:pStyle w:val="NoSpacing"/>
      </w:pPr>
      <w:r>
        <w:rPr>
          <w:b/>
        </w:rPr>
        <w:t>11.40</w:t>
      </w:r>
      <w:r w:rsidR="001E5D09">
        <w:rPr>
          <w:b/>
        </w:rPr>
        <w:t xml:space="preserve"> </w:t>
      </w:r>
      <w:r w:rsidR="006206A5">
        <w:rPr>
          <w:b/>
        </w:rPr>
        <w:t xml:space="preserve"> </w:t>
      </w:r>
      <w:r w:rsidR="001E5D09">
        <w:rPr>
          <w:b/>
        </w:rPr>
        <w:t xml:space="preserve"> </w:t>
      </w:r>
      <w:r w:rsidR="001E5D09">
        <w:t>School Workforce Development Professional Standards</w:t>
      </w:r>
    </w:p>
    <w:p w:rsidR="001E5D09" w:rsidRDefault="00EC5D31" w:rsidP="00894C11">
      <w:pPr>
        <w:pStyle w:val="NoSpacing"/>
      </w:pPr>
      <w:r>
        <w:tab/>
        <w:t>Anne Bull, LACA National Steering Group</w:t>
      </w:r>
    </w:p>
    <w:p w:rsidR="004D413C" w:rsidRDefault="001E5D09" w:rsidP="00894C11">
      <w:pPr>
        <w:pStyle w:val="NoSpacing"/>
      </w:pPr>
      <w:r>
        <w:t xml:space="preserve">Developed </w:t>
      </w:r>
      <w:r w:rsidR="006206A5">
        <w:t xml:space="preserve">and supported by leading figures in the sector </w:t>
      </w:r>
      <w:r>
        <w:t>to improve the image and raise the profil</w:t>
      </w:r>
      <w:r w:rsidR="006206A5">
        <w:t>e of school food</w:t>
      </w:r>
      <w:r>
        <w:t xml:space="preserve"> wi</w:t>
      </w:r>
      <w:r w:rsidR="006206A5">
        <w:t>thin the wider catering industry</w:t>
      </w:r>
      <w:r>
        <w:t xml:space="preserve">, the professional standards clearly define the requirements that underpin the delivery of quality school food creating </w:t>
      </w:r>
      <w:r w:rsidR="006206A5">
        <w:t xml:space="preserve">a consistent standard for five key roles. </w:t>
      </w:r>
    </w:p>
    <w:p w:rsidR="001E5D09" w:rsidRDefault="006206A5" w:rsidP="00894C11">
      <w:pPr>
        <w:pStyle w:val="NoSpacing"/>
      </w:pPr>
      <w:r>
        <w:t>Anne will provide an update that will include</w:t>
      </w:r>
      <w:r w:rsidR="00897FE5">
        <w:t xml:space="preserve"> an overview of</w:t>
      </w:r>
      <w:bookmarkStart w:id="0" w:name="_GoBack"/>
      <w:bookmarkEnd w:id="0"/>
      <w:r>
        <w:t xml:space="preserve"> the recently launched Recognition Scheme outlining how your organisation can achieve recognition for using the Professional Standards.</w:t>
      </w:r>
    </w:p>
    <w:p w:rsidR="001E5D09" w:rsidRDefault="001E5D09" w:rsidP="00894C11">
      <w:pPr>
        <w:pStyle w:val="NoSpacing"/>
        <w:rPr>
          <w:b/>
        </w:rPr>
      </w:pPr>
    </w:p>
    <w:p w:rsidR="00894C11" w:rsidRPr="00F46A5F" w:rsidRDefault="00717AA6" w:rsidP="00894C11">
      <w:pPr>
        <w:pStyle w:val="NoSpacing"/>
      </w:pPr>
      <w:r>
        <w:rPr>
          <w:b/>
        </w:rPr>
        <w:t>12.00</w:t>
      </w:r>
      <w:r w:rsidR="00894C11" w:rsidRPr="00F46A5F">
        <w:rPr>
          <w:b/>
        </w:rPr>
        <w:tab/>
      </w:r>
      <w:r w:rsidR="00894C11" w:rsidRPr="00F46A5F">
        <w:t xml:space="preserve"> Secondary School Catering Makeover</w:t>
      </w:r>
    </w:p>
    <w:p w:rsidR="00894C11" w:rsidRDefault="00272378" w:rsidP="00894C11">
      <w:pPr>
        <w:pStyle w:val="NoSpacing"/>
        <w:ind w:firstLine="720"/>
      </w:pPr>
      <w:r>
        <w:t>Julian Edwards, Chair, Foodservice Consultants Society International</w:t>
      </w:r>
    </w:p>
    <w:p w:rsidR="00272378" w:rsidRPr="00F46A5F" w:rsidRDefault="00272378" w:rsidP="00894C11">
      <w:pPr>
        <w:pStyle w:val="NoSpacing"/>
        <w:ind w:firstLine="720"/>
      </w:pPr>
      <w:r>
        <w:t xml:space="preserve">Helen Blunden, </w:t>
      </w:r>
      <w:r w:rsidR="00BF2F63">
        <w:t>Bursar</w:t>
      </w:r>
      <w:r>
        <w:t>, Wavell School, Hampshire</w:t>
      </w:r>
    </w:p>
    <w:p w:rsidR="00894C11" w:rsidRPr="00F46A5F" w:rsidRDefault="00272378" w:rsidP="00894C11">
      <w:pPr>
        <w:pStyle w:val="NoSpacing"/>
      </w:pPr>
      <w:r>
        <w:t>Following the launch at the Autumn Seminar, Wavell School in Hampshire was selected as the school to work with the FCSI. Julian and Helen wi</w:t>
      </w:r>
      <w:r w:rsidR="00894C11" w:rsidRPr="00F46A5F">
        <w:t>ll update delegates on how the makeover is taking shape in its early stages.</w:t>
      </w:r>
    </w:p>
    <w:p w:rsidR="00894C11" w:rsidRPr="00F46A5F" w:rsidRDefault="00894C11" w:rsidP="00894C11">
      <w:pPr>
        <w:pStyle w:val="NoSpacing"/>
      </w:pPr>
    </w:p>
    <w:p w:rsidR="00894C11" w:rsidRPr="00F46A5F" w:rsidRDefault="00717AA6" w:rsidP="00894C11">
      <w:pPr>
        <w:pStyle w:val="NoSpacing"/>
      </w:pPr>
      <w:r>
        <w:rPr>
          <w:b/>
        </w:rPr>
        <w:t>12.15</w:t>
      </w:r>
      <w:r w:rsidR="00894C11" w:rsidRPr="00F46A5F">
        <w:t xml:space="preserve"> </w:t>
      </w:r>
      <w:r w:rsidR="00894C11" w:rsidRPr="00F46A5F">
        <w:tab/>
        <w:t xml:space="preserve">Case study: Lancashire County </w:t>
      </w:r>
      <w:proofErr w:type="gramStart"/>
      <w:r w:rsidR="00894C11" w:rsidRPr="00F46A5F">
        <w:t>Catering</w:t>
      </w:r>
      <w:proofErr w:type="gramEnd"/>
      <w:r w:rsidR="00894C11" w:rsidRPr="00F46A5F">
        <w:t xml:space="preserve"> on their school meal recipe competition</w:t>
      </w:r>
    </w:p>
    <w:p w:rsidR="00894C11" w:rsidRPr="00F46A5F" w:rsidRDefault="00894C11" w:rsidP="00894C11">
      <w:pPr>
        <w:pStyle w:val="NoSpacing"/>
        <w:ind w:firstLine="720"/>
      </w:pPr>
      <w:r w:rsidRPr="00F46A5F">
        <w:t>Alison Ashton, Skills and Standards Trainer, Lancashire County Council</w:t>
      </w:r>
    </w:p>
    <w:p w:rsidR="00894C11" w:rsidRPr="00F46A5F" w:rsidRDefault="00894C11" w:rsidP="00894C11">
      <w:pPr>
        <w:pStyle w:val="NoSpacing"/>
      </w:pPr>
      <w:r w:rsidRPr="00F46A5F">
        <w:t>After a break of a few years, Lancashire County Council went to regional final success in the 2016 LACA School Chef of the Year competition with entries from nine of their school chefs seeing their contestant go through to represent the North West region at the national final.  They have achieved this success by holding a competition locally among their chefs to devise a winning menu which is then rolled out across their schools and entered into the national competition. In this session, find out more on how you could implement a similar scheme.</w:t>
      </w:r>
    </w:p>
    <w:p w:rsidR="00497FA2" w:rsidRPr="00F46A5F" w:rsidRDefault="00497FA2" w:rsidP="00894C11">
      <w:pPr>
        <w:pStyle w:val="NoSpacing"/>
      </w:pPr>
    </w:p>
    <w:p w:rsidR="00894C11" w:rsidRDefault="00717AA6" w:rsidP="00894C11">
      <w:pPr>
        <w:pStyle w:val="NoSpacing"/>
      </w:pPr>
      <w:r>
        <w:rPr>
          <w:b/>
        </w:rPr>
        <w:t>12.45</w:t>
      </w:r>
      <w:r w:rsidR="00763F06" w:rsidRPr="00F46A5F">
        <w:tab/>
      </w:r>
      <w:r w:rsidR="00894C11" w:rsidRPr="00F46A5F">
        <w:t>Members Forum</w:t>
      </w:r>
    </w:p>
    <w:p w:rsidR="00F46A5F" w:rsidRPr="00F46A5F" w:rsidRDefault="00F46A5F" w:rsidP="00894C11">
      <w:pPr>
        <w:pStyle w:val="NoSpacing"/>
      </w:pPr>
    </w:p>
    <w:p w:rsidR="00492FBC" w:rsidRPr="00F46A5F" w:rsidRDefault="00717AA6" w:rsidP="00894C11">
      <w:pPr>
        <w:pStyle w:val="NoSpacing"/>
      </w:pPr>
      <w:r>
        <w:rPr>
          <w:b/>
        </w:rPr>
        <w:t>13.15</w:t>
      </w:r>
      <w:r w:rsidR="00894C11" w:rsidRPr="00F46A5F">
        <w:tab/>
        <w:t>Lunch and depart</w:t>
      </w:r>
    </w:p>
    <w:sectPr w:rsidR="00492FBC" w:rsidRPr="00F46A5F" w:rsidSect="00B53AC5">
      <w:pgSz w:w="11906" w:h="16838"/>
      <w:pgMar w:top="1135"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78F5"/>
    <w:multiLevelType w:val="hybridMultilevel"/>
    <w:tmpl w:val="59520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327BF6"/>
    <w:multiLevelType w:val="hybridMultilevel"/>
    <w:tmpl w:val="CCA0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BE2D76"/>
    <w:multiLevelType w:val="hybridMultilevel"/>
    <w:tmpl w:val="64EC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A33D0C"/>
    <w:multiLevelType w:val="hybridMultilevel"/>
    <w:tmpl w:val="6420A9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nsid w:val="7DD77EA9"/>
    <w:multiLevelType w:val="hybridMultilevel"/>
    <w:tmpl w:val="F26C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4110"/>
    <w:rsid w:val="00002E9D"/>
    <w:rsid w:val="00004500"/>
    <w:rsid w:val="000127FA"/>
    <w:rsid w:val="0003103E"/>
    <w:rsid w:val="00031C02"/>
    <w:rsid w:val="00040C94"/>
    <w:rsid w:val="00043FE2"/>
    <w:rsid w:val="00067A93"/>
    <w:rsid w:val="00071FD0"/>
    <w:rsid w:val="000757FB"/>
    <w:rsid w:val="0008000E"/>
    <w:rsid w:val="00080DF3"/>
    <w:rsid w:val="00080F53"/>
    <w:rsid w:val="00087BE3"/>
    <w:rsid w:val="000D509D"/>
    <w:rsid w:val="000D73AE"/>
    <w:rsid w:val="000E6150"/>
    <w:rsid w:val="00111252"/>
    <w:rsid w:val="00120857"/>
    <w:rsid w:val="0012681D"/>
    <w:rsid w:val="001620F5"/>
    <w:rsid w:val="00165DB6"/>
    <w:rsid w:val="00173334"/>
    <w:rsid w:val="001E434F"/>
    <w:rsid w:val="001E5D09"/>
    <w:rsid w:val="002144E7"/>
    <w:rsid w:val="00231336"/>
    <w:rsid w:val="00234180"/>
    <w:rsid w:val="00254910"/>
    <w:rsid w:val="00272378"/>
    <w:rsid w:val="00275B46"/>
    <w:rsid w:val="002C30AC"/>
    <w:rsid w:val="002D0FDB"/>
    <w:rsid w:val="002D324B"/>
    <w:rsid w:val="002E4110"/>
    <w:rsid w:val="002F2438"/>
    <w:rsid w:val="0033195F"/>
    <w:rsid w:val="00334F6A"/>
    <w:rsid w:val="00352743"/>
    <w:rsid w:val="00367F0E"/>
    <w:rsid w:val="003819FE"/>
    <w:rsid w:val="003A7CEB"/>
    <w:rsid w:val="003B1CBD"/>
    <w:rsid w:val="003B73F9"/>
    <w:rsid w:val="003E0CF9"/>
    <w:rsid w:val="003E473A"/>
    <w:rsid w:val="003F7B77"/>
    <w:rsid w:val="0041388E"/>
    <w:rsid w:val="004140E7"/>
    <w:rsid w:val="004163C9"/>
    <w:rsid w:val="004229D1"/>
    <w:rsid w:val="00447F8E"/>
    <w:rsid w:val="004564F8"/>
    <w:rsid w:val="00456766"/>
    <w:rsid w:val="00464E45"/>
    <w:rsid w:val="00472980"/>
    <w:rsid w:val="00473FE3"/>
    <w:rsid w:val="00492FBC"/>
    <w:rsid w:val="00497FA2"/>
    <w:rsid w:val="004D413C"/>
    <w:rsid w:val="005303BD"/>
    <w:rsid w:val="00547CB8"/>
    <w:rsid w:val="00557028"/>
    <w:rsid w:val="00595C40"/>
    <w:rsid w:val="0059680E"/>
    <w:rsid w:val="005B0725"/>
    <w:rsid w:val="005D325B"/>
    <w:rsid w:val="005D32A6"/>
    <w:rsid w:val="005D745C"/>
    <w:rsid w:val="005E1DD6"/>
    <w:rsid w:val="006206A5"/>
    <w:rsid w:val="00621859"/>
    <w:rsid w:val="00652436"/>
    <w:rsid w:val="00682B76"/>
    <w:rsid w:val="006B0D53"/>
    <w:rsid w:val="006D7B72"/>
    <w:rsid w:val="006E1499"/>
    <w:rsid w:val="00717AA6"/>
    <w:rsid w:val="00717F75"/>
    <w:rsid w:val="007224D8"/>
    <w:rsid w:val="00751EEC"/>
    <w:rsid w:val="0075653D"/>
    <w:rsid w:val="00763F06"/>
    <w:rsid w:val="00785019"/>
    <w:rsid w:val="007C4E74"/>
    <w:rsid w:val="007F07DE"/>
    <w:rsid w:val="007F4096"/>
    <w:rsid w:val="0080304F"/>
    <w:rsid w:val="008219E4"/>
    <w:rsid w:val="00861551"/>
    <w:rsid w:val="00894C11"/>
    <w:rsid w:val="008978B2"/>
    <w:rsid w:val="00897E0A"/>
    <w:rsid w:val="00897FE5"/>
    <w:rsid w:val="008C5EE6"/>
    <w:rsid w:val="008D5EAF"/>
    <w:rsid w:val="00910934"/>
    <w:rsid w:val="00920BA2"/>
    <w:rsid w:val="00931F20"/>
    <w:rsid w:val="00967A68"/>
    <w:rsid w:val="009863DD"/>
    <w:rsid w:val="00987747"/>
    <w:rsid w:val="00996898"/>
    <w:rsid w:val="009A307A"/>
    <w:rsid w:val="009C1A4E"/>
    <w:rsid w:val="009F0F4B"/>
    <w:rsid w:val="00A23918"/>
    <w:rsid w:val="00A37DD8"/>
    <w:rsid w:val="00A85C6A"/>
    <w:rsid w:val="00AB2193"/>
    <w:rsid w:val="00AD4856"/>
    <w:rsid w:val="00B13E51"/>
    <w:rsid w:val="00B22C7A"/>
    <w:rsid w:val="00B338AD"/>
    <w:rsid w:val="00B34AFA"/>
    <w:rsid w:val="00B4321C"/>
    <w:rsid w:val="00B50919"/>
    <w:rsid w:val="00B53AC5"/>
    <w:rsid w:val="00B858BD"/>
    <w:rsid w:val="00BC25E5"/>
    <w:rsid w:val="00BD008B"/>
    <w:rsid w:val="00BE01D9"/>
    <w:rsid w:val="00BE412A"/>
    <w:rsid w:val="00BE7513"/>
    <w:rsid w:val="00BF2F63"/>
    <w:rsid w:val="00C12491"/>
    <w:rsid w:val="00C24A4C"/>
    <w:rsid w:val="00C62417"/>
    <w:rsid w:val="00C75560"/>
    <w:rsid w:val="00C91F68"/>
    <w:rsid w:val="00CD0EED"/>
    <w:rsid w:val="00D05059"/>
    <w:rsid w:val="00D1192B"/>
    <w:rsid w:val="00D168AD"/>
    <w:rsid w:val="00D9090F"/>
    <w:rsid w:val="00DC3386"/>
    <w:rsid w:val="00DC624E"/>
    <w:rsid w:val="00DE5422"/>
    <w:rsid w:val="00E14566"/>
    <w:rsid w:val="00E40DB5"/>
    <w:rsid w:val="00E51C93"/>
    <w:rsid w:val="00E678F5"/>
    <w:rsid w:val="00E857CD"/>
    <w:rsid w:val="00EB7CBA"/>
    <w:rsid w:val="00EC379E"/>
    <w:rsid w:val="00EC5D31"/>
    <w:rsid w:val="00F43DEB"/>
    <w:rsid w:val="00F45F1E"/>
    <w:rsid w:val="00F46A5F"/>
    <w:rsid w:val="00F50F88"/>
    <w:rsid w:val="00F82662"/>
    <w:rsid w:val="00F83888"/>
    <w:rsid w:val="00F9757F"/>
    <w:rsid w:val="00FB24FB"/>
    <w:rsid w:val="00FB3B6D"/>
    <w:rsid w:val="00FE051D"/>
    <w:rsid w:val="00FE3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1D"/>
  </w:style>
  <w:style w:type="paragraph" w:styleId="Heading2">
    <w:name w:val="heading 2"/>
    <w:basedOn w:val="Normal"/>
    <w:link w:val="Heading2Char"/>
    <w:uiPriority w:val="9"/>
    <w:qFormat/>
    <w:rsid w:val="000E61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725"/>
    <w:pPr>
      <w:ind w:left="720"/>
      <w:contextualSpacing/>
    </w:pPr>
  </w:style>
  <w:style w:type="paragraph" w:styleId="NoSpacing">
    <w:name w:val="No Spacing"/>
    <w:uiPriority w:val="1"/>
    <w:qFormat/>
    <w:rsid w:val="00464E45"/>
    <w:pPr>
      <w:spacing w:after="0" w:line="240" w:lineRule="auto"/>
    </w:pPr>
  </w:style>
  <w:style w:type="character" w:styleId="Hyperlink">
    <w:name w:val="Hyperlink"/>
    <w:basedOn w:val="DefaultParagraphFont"/>
    <w:uiPriority w:val="99"/>
    <w:unhideWhenUsed/>
    <w:rsid w:val="00F50F88"/>
    <w:rPr>
      <w:color w:val="0000FF" w:themeColor="hyperlink"/>
      <w:u w:val="single"/>
    </w:rPr>
  </w:style>
  <w:style w:type="paragraph" w:styleId="BalloonText">
    <w:name w:val="Balloon Text"/>
    <w:basedOn w:val="Normal"/>
    <w:link w:val="BalloonTextChar"/>
    <w:uiPriority w:val="99"/>
    <w:semiHidden/>
    <w:unhideWhenUsed/>
    <w:rsid w:val="0008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F53"/>
    <w:rPr>
      <w:rFonts w:ascii="Tahoma" w:hAnsi="Tahoma" w:cs="Tahoma"/>
      <w:sz w:val="16"/>
      <w:szCs w:val="16"/>
    </w:rPr>
  </w:style>
  <w:style w:type="character" w:customStyle="1" w:styleId="Heading2Char">
    <w:name w:val="Heading 2 Char"/>
    <w:basedOn w:val="DefaultParagraphFont"/>
    <w:link w:val="Heading2"/>
    <w:uiPriority w:val="9"/>
    <w:rsid w:val="000E6150"/>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9F0F4B"/>
  </w:style>
</w:styles>
</file>

<file path=word/webSettings.xml><?xml version="1.0" encoding="utf-8"?>
<w:webSettings xmlns:r="http://schemas.openxmlformats.org/officeDocument/2006/relationships" xmlns:w="http://schemas.openxmlformats.org/wordprocessingml/2006/main">
  <w:divs>
    <w:div w:id="671227764">
      <w:bodyDiv w:val="1"/>
      <w:marLeft w:val="0"/>
      <w:marRight w:val="0"/>
      <w:marTop w:val="0"/>
      <w:marBottom w:val="0"/>
      <w:divBdr>
        <w:top w:val="none" w:sz="0" w:space="0" w:color="auto"/>
        <w:left w:val="none" w:sz="0" w:space="0" w:color="auto"/>
        <w:bottom w:val="none" w:sz="0" w:space="0" w:color="auto"/>
        <w:right w:val="none" w:sz="0" w:space="0" w:color="auto"/>
      </w:divBdr>
    </w:div>
    <w:div w:id="793789868">
      <w:bodyDiv w:val="1"/>
      <w:marLeft w:val="0"/>
      <w:marRight w:val="0"/>
      <w:marTop w:val="0"/>
      <w:marBottom w:val="0"/>
      <w:divBdr>
        <w:top w:val="none" w:sz="0" w:space="0" w:color="auto"/>
        <w:left w:val="none" w:sz="0" w:space="0" w:color="auto"/>
        <w:bottom w:val="none" w:sz="0" w:space="0" w:color="auto"/>
        <w:right w:val="none" w:sz="0" w:space="0" w:color="auto"/>
      </w:divBdr>
    </w:div>
    <w:div w:id="1217620523">
      <w:bodyDiv w:val="1"/>
      <w:marLeft w:val="0"/>
      <w:marRight w:val="0"/>
      <w:marTop w:val="0"/>
      <w:marBottom w:val="0"/>
      <w:divBdr>
        <w:top w:val="none" w:sz="0" w:space="0" w:color="auto"/>
        <w:left w:val="none" w:sz="0" w:space="0" w:color="auto"/>
        <w:bottom w:val="none" w:sz="0" w:space="0" w:color="auto"/>
        <w:right w:val="none" w:sz="0" w:space="0" w:color="auto"/>
      </w:divBdr>
    </w:div>
    <w:div w:id="1813061566">
      <w:bodyDiv w:val="1"/>
      <w:marLeft w:val="0"/>
      <w:marRight w:val="0"/>
      <w:marTop w:val="0"/>
      <w:marBottom w:val="0"/>
      <w:divBdr>
        <w:top w:val="none" w:sz="0" w:space="0" w:color="auto"/>
        <w:left w:val="none" w:sz="0" w:space="0" w:color="auto"/>
        <w:bottom w:val="none" w:sz="0" w:space="0" w:color="auto"/>
        <w:right w:val="none" w:sz="0" w:space="0" w:color="auto"/>
      </w:divBdr>
      <w:divsChild>
        <w:div w:id="628558468">
          <w:marLeft w:val="720"/>
          <w:marRight w:val="0"/>
          <w:marTop w:val="0"/>
          <w:marBottom w:val="0"/>
          <w:divBdr>
            <w:top w:val="none" w:sz="0" w:space="0" w:color="auto"/>
            <w:left w:val="none" w:sz="0" w:space="0" w:color="auto"/>
            <w:bottom w:val="none" w:sz="0" w:space="0" w:color="auto"/>
            <w:right w:val="none" w:sz="0" w:space="0" w:color="auto"/>
          </w:divBdr>
        </w:div>
        <w:div w:id="1670058535">
          <w:marLeft w:val="720"/>
          <w:marRight w:val="0"/>
          <w:marTop w:val="0"/>
          <w:marBottom w:val="0"/>
          <w:divBdr>
            <w:top w:val="none" w:sz="0" w:space="0" w:color="auto"/>
            <w:left w:val="none" w:sz="0" w:space="0" w:color="auto"/>
            <w:bottom w:val="none" w:sz="0" w:space="0" w:color="auto"/>
            <w:right w:val="none" w:sz="0" w:space="0" w:color="auto"/>
          </w:divBdr>
        </w:div>
        <w:div w:id="1635478317">
          <w:marLeft w:val="720"/>
          <w:marRight w:val="0"/>
          <w:marTop w:val="0"/>
          <w:marBottom w:val="0"/>
          <w:divBdr>
            <w:top w:val="none" w:sz="0" w:space="0" w:color="auto"/>
            <w:left w:val="none" w:sz="0" w:space="0" w:color="auto"/>
            <w:bottom w:val="none" w:sz="0" w:space="0" w:color="auto"/>
            <w:right w:val="none" w:sz="0" w:space="0" w:color="auto"/>
          </w:divBdr>
        </w:div>
        <w:div w:id="1439108080">
          <w:marLeft w:val="720"/>
          <w:marRight w:val="0"/>
          <w:marTop w:val="0"/>
          <w:marBottom w:val="0"/>
          <w:divBdr>
            <w:top w:val="none" w:sz="0" w:space="0" w:color="auto"/>
            <w:left w:val="none" w:sz="0" w:space="0" w:color="auto"/>
            <w:bottom w:val="none" w:sz="0" w:space="0" w:color="auto"/>
            <w:right w:val="none" w:sz="0" w:space="0" w:color="auto"/>
          </w:divBdr>
        </w:div>
        <w:div w:id="212743027">
          <w:marLeft w:val="720"/>
          <w:marRight w:val="0"/>
          <w:marTop w:val="0"/>
          <w:marBottom w:val="0"/>
          <w:divBdr>
            <w:top w:val="none" w:sz="0" w:space="0" w:color="auto"/>
            <w:left w:val="none" w:sz="0" w:space="0" w:color="auto"/>
            <w:bottom w:val="none" w:sz="0" w:space="0" w:color="auto"/>
            <w:right w:val="none" w:sz="0" w:space="0" w:color="auto"/>
          </w:divBdr>
        </w:div>
      </w:divsChild>
    </w:div>
    <w:div w:id="21239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Progressive Media Group</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aarcher</dc:creator>
  <cp:lastModifiedBy>Laura.Stone</cp:lastModifiedBy>
  <cp:revision>6</cp:revision>
  <cp:lastPrinted>2016-08-15T15:17:00Z</cp:lastPrinted>
  <dcterms:created xsi:type="dcterms:W3CDTF">2017-02-06T09:59:00Z</dcterms:created>
  <dcterms:modified xsi:type="dcterms:W3CDTF">2017-02-14T12:34:00Z</dcterms:modified>
</cp:coreProperties>
</file>